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21" w:rsidRPr="008D7B27" w:rsidRDefault="00526221" w:rsidP="00526221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7B27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 по биологии для 10</w:t>
      </w:r>
      <w:r w:rsidR="00B71C67">
        <w:rPr>
          <w:rFonts w:ascii="Times New Roman" w:eastAsia="Times New Roman" w:hAnsi="Times New Roman"/>
          <w:b/>
          <w:sz w:val="28"/>
          <w:szCs w:val="28"/>
          <w:lang w:eastAsia="ru-RU"/>
        </w:rPr>
        <w:t>-11</w:t>
      </w:r>
      <w:r w:rsidR="008D7B27" w:rsidRPr="008D7B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D7B27">
        <w:rPr>
          <w:rFonts w:ascii="Times New Roman" w:eastAsia="Times New Roman" w:hAnsi="Times New Roman"/>
          <w:b/>
          <w:sz w:val="28"/>
          <w:szCs w:val="28"/>
          <w:lang w:eastAsia="ru-RU"/>
        </w:rPr>
        <w:t>класса</w:t>
      </w:r>
    </w:p>
    <w:p w:rsidR="007331C5" w:rsidRPr="00526221" w:rsidRDefault="007331C5" w:rsidP="00526221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221" w:rsidRDefault="00526221" w:rsidP="00526221">
      <w:pPr>
        <w:pStyle w:val="Default"/>
        <w:spacing w:line="360" w:lineRule="auto"/>
        <w:ind w:firstLine="709"/>
      </w:pPr>
      <w:r w:rsidRPr="004C5986">
        <w:t xml:space="preserve">Представленная рабочая программа предназначена </w:t>
      </w:r>
      <w:r w:rsidRPr="004C5986">
        <w:rPr>
          <w:bCs/>
        </w:rPr>
        <w:t xml:space="preserve">для </w:t>
      </w:r>
      <w:r>
        <w:rPr>
          <w:bCs/>
        </w:rPr>
        <w:t>10</w:t>
      </w:r>
      <w:r w:rsidR="00B71C67">
        <w:rPr>
          <w:bCs/>
        </w:rPr>
        <w:t>-11</w:t>
      </w:r>
      <w:r>
        <w:rPr>
          <w:bCs/>
        </w:rPr>
        <w:t xml:space="preserve"> </w:t>
      </w:r>
      <w:r w:rsidRPr="004C5986">
        <w:rPr>
          <w:bCs/>
        </w:rPr>
        <w:t xml:space="preserve"> класс</w:t>
      </w:r>
      <w:r>
        <w:rPr>
          <w:bCs/>
        </w:rPr>
        <w:t>а</w:t>
      </w:r>
      <w:r w:rsidRPr="004C5986">
        <w:rPr>
          <w:bCs/>
        </w:rPr>
        <w:t xml:space="preserve"> МБОУ “Лицей №23”</w:t>
      </w:r>
      <w:r w:rsidRPr="004C5986">
        <w:t xml:space="preserve">. </w:t>
      </w:r>
    </w:p>
    <w:p w:rsidR="00C33F22" w:rsidRDefault="00C33F22" w:rsidP="00C33F2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C4808">
        <w:rPr>
          <w:rFonts w:ascii="Times New Roman" w:hAnsi="Times New Roman"/>
          <w:sz w:val="24"/>
          <w:szCs w:val="24"/>
        </w:rPr>
        <w:t>Важнейшие отличительные особенности программы по биологии для средней (полной) школы состоят в следующем:</w:t>
      </w:r>
    </w:p>
    <w:p w:rsidR="00C33F22" w:rsidRPr="008C4808" w:rsidRDefault="00C33F22" w:rsidP="00C33F2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8C4808">
        <w:rPr>
          <w:rFonts w:ascii="Times New Roman" w:hAnsi="Times New Roman"/>
          <w:sz w:val="24"/>
          <w:szCs w:val="24"/>
        </w:rPr>
        <w:t>основное содержание курса ориентировано на фундаментальное ядро содержания биологического образования;</w:t>
      </w:r>
    </w:p>
    <w:p w:rsidR="00C33F22" w:rsidRPr="008C4808" w:rsidRDefault="00C33F22" w:rsidP="00C33F2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8C4808">
        <w:rPr>
          <w:rFonts w:ascii="Times New Roman" w:hAnsi="Times New Roman"/>
          <w:sz w:val="24"/>
          <w:szCs w:val="24"/>
        </w:rPr>
        <w:t>объём и глубина учебного материала определяются требованиями к результатам освоения основной образовательной программы среднего (полного) общего образования на базовом уровне;</w:t>
      </w:r>
    </w:p>
    <w:p w:rsidR="00C33F22" w:rsidRPr="008C4808" w:rsidRDefault="00C33F22" w:rsidP="00C33F2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8C4808">
        <w:rPr>
          <w:rFonts w:ascii="Times New Roman" w:hAnsi="Times New Roman"/>
          <w:sz w:val="24"/>
          <w:szCs w:val="24"/>
        </w:rPr>
        <w:t>требования к результатам освоения основной образовательной программы среднего (полного) общего образования и примерное тематическое планирование ограничивают объём содержания, изучаемого на базовом уровне.</w:t>
      </w:r>
    </w:p>
    <w:p w:rsidR="00C33F22" w:rsidRPr="008C4808" w:rsidRDefault="00C33F22" w:rsidP="00C33F2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C4808">
        <w:rPr>
          <w:rFonts w:ascii="Times New Roman" w:hAnsi="Times New Roman"/>
          <w:sz w:val="24"/>
          <w:szCs w:val="24"/>
        </w:rPr>
        <w:t>Методологической основой преподавания биологии средствами УМК «Биология. 10—11» авторского коллектива В. В. Пасечника является системн</w:t>
      </w:r>
      <w:proofErr w:type="gramStart"/>
      <w:r w:rsidRPr="008C4808">
        <w:rPr>
          <w:rFonts w:ascii="Times New Roman" w:hAnsi="Times New Roman"/>
          <w:sz w:val="24"/>
          <w:szCs w:val="24"/>
        </w:rPr>
        <w:t>о-</w:t>
      </w:r>
      <w:proofErr w:type="gramEnd"/>
      <w:r w:rsidRPr="008C4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80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C4808">
        <w:rPr>
          <w:rFonts w:ascii="Times New Roman" w:hAnsi="Times New Roman"/>
          <w:sz w:val="24"/>
          <w:szCs w:val="24"/>
        </w:rPr>
        <w:t xml:space="preserve"> подход, который предполагает:</w:t>
      </w:r>
    </w:p>
    <w:p w:rsidR="00C33F22" w:rsidRPr="008C4808" w:rsidRDefault="00C33F22" w:rsidP="00C33F2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8C4808">
        <w:rPr>
          <w:rFonts w:ascii="Times New Roman" w:hAnsi="Times New Roman"/>
          <w:sz w:val="24"/>
          <w:szCs w:val="24"/>
        </w:rPr>
        <w:t xml:space="preserve">формирование готовности </w:t>
      </w:r>
      <w:proofErr w:type="gramStart"/>
      <w:r w:rsidRPr="008C480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C4808">
        <w:rPr>
          <w:rFonts w:ascii="Times New Roman" w:hAnsi="Times New Roman"/>
          <w:sz w:val="24"/>
          <w:szCs w:val="24"/>
        </w:rPr>
        <w:t xml:space="preserve"> к саморазвитию и непрерывному образованию;</w:t>
      </w:r>
    </w:p>
    <w:p w:rsidR="00C33F22" w:rsidRPr="008C4808" w:rsidRDefault="00C33F22" w:rsidP="00C33F2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8C4808">
        <w:rPr>
          <w:rFonts w:ascii="Times New Roman" w:hAnsi="Times New Roman"/>
          <w:sz w:val="24"/>
          <w:szCs w:val="24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C33F22" w:rsidRDefault="00C33F22" w:rsidP="00C33F2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8C4808">
        <w:rPr>
          <w:rFonts w:ascii="Times New Roman" w:hAnsi="Times New Roman"/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8C480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C4808">
        <w:rPr>
          <w:rFonts w:ascii="Times New Roman" w:hAnsi="Times New Roman"/>
          <w:sz w:val="24"/>
          <w:szCs w:val="24"/>
        </w:rPr>
        <w:t>;</w:t>
      </w:r>
    </w:p>
    <w:p w:rsidR="00C33F22" w:rsidRPr="008C4808" w:rsidRDefault="00C33F22" w:rsidP="00C33F2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8C4808">
        <w:rPr>
          <w:rFonts w:ascii="Times New Roman" w:hAnsi="Times New Roman"/>
          <w:sz w:val="24"/>
          <w:szCs w:val="24"/>
        </w:rPr>
        <w:t>построение образовательной деятельности с учётом индивидуальных, возрастных, психологических, физиологических особенностей и здоровья обучающихся.</w:t>
      </w:r>
    </w:p>
    <w:p w:rsidR="00C33F22" w:rsidRPr="00C33F22" w:rsidRDefault="00C33F22" w:rsidP="00C33F2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C4808">
        <w:rPr>
          <w:rFonts w:ascii="Times New Roman" w:hAnsi="Times New Roman"/>
          <w:sz w:val="24"/>
          <w:szCs w:val="24"/>
        </w:rPr>
        <w:t xml:space="preserve">Основная образовательная программа формируется с учётом психолого-педагогических особенностей развития детей 15—18 лет, </w:t>
      </w:r>
      <w:proofErr w:type="spellStart"/>
      <w:r w:rsidRPr="008C4808">
        <w:rPr>
          <w:rFonts w:ascii="Times New Roman" w:hAnsi="Times New Roman"/>
          <w:sz w:val="24"/>
          <w:szCs w:val="24"/>
        </w:rPr>
        <w:t>связанных</w:t>
      </w:r>
      <w:proofErr w:type="gramStart"/>
      <w:r w:rsidRPr="008C4808">
        <w:rPr>
          <w:rFonts w:ascii="Times New Roman" w:hAnsi="Times New Roman"/>
          <w:sz w:val="24"/>
          <w:szCs w:val="24"/>
        </w:rPr>
        <w:t>:с</w:t>
      </w:r>
      <w:proofErr w:type="spellEnd"/>
      <w:proofErr w:type="gramEnd"/>
      <w:r w:rsidRPr="008C4808">
        <w:rPr>
          <w:rFonts w:ascii="Times New Roman" w:hAnsi="Times New Roman"/>
          <w:sz w:val="24"/>
          <w:szCs w:val="24"/>
        </w:rPr>
        <w:t xml:space="preserve">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обобщённых представлений о мире в целом, об окружающей действительности, других людях и самом себе, готовности руководствоваться им в деятельности;</w:t>
      </w:r>
      <w:r w:rsidRPr="008C4808">
        <w:rPr>
          <w:rFonts w:ascii="Times New Roman" w:eastAsia="ZapfDingbatsStd" w:hAnsi="Times New Roman"/>
          <w:sz w:val="24"/>
          <w:szCs w:val="24"/>
        </w:rPr>
        <w:t xml:space="preserve"> </w:t>
      </w:r>
      <w:r w:rsidRPr="008C4808">
        <w:rPr>
          <w:rFonts w:ascii="Times New Roman" w:hAnsi="Times New Roman"/>
          <w:sz w:val="24"/>
          <w:szCs w:val="24"/>
        </w:rPr>
        <w:t>с переходом от учебных действий, характерных для основной школы и связанных с овладением учебной деятельностью в единстве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808">
        <w:rPr>
          <w:rFonts w:ascii="Times New Roman" w:hAnsi="Times New Roman"/>
          <w:sz w:val="24"/>
          <w:szCs w:val="24"/>
        </w:rPr>
        <w:t>мотивационн</w:t>
      </w:r>
      <w:proofErr w:type="gramStart"/>
      <w:r w:rsidRPr="008C4808"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C4808">
        <w:rPr>
          <w:rFonts w:ascii="Times New Roman" w:hAnsi="Times New Roman"/>
          <w:sz w:val="24"/>
          <w:szCs w:val="24"/>
        </w:rPr>
        <w:t>смыслового и операционно-технического компонентов к учебно-</w:t>
      </w:r>
      <w:r w:rsidRPr="008C4808">
        <w:rPr>
          <w:rFonts w:ascii="Times New Roman" w:hAnsi="Times New Roman"/>
          <w:sz w:val="24"/>
          <w:szCs w:val="24"/>
        </w:rPr>
        <w:lastRenderedPageBreak/>
        <w:t xml:space="preserve">профессиональной деятельности, реализующей профессиональные и личностные устремления обучающихся. </w:t>
      </w:r>
    </w:p>
    <w:p w:rsidR="00526221" w:rsidRPr="007331C5" w:rsidRDefault="00526221" w:rsidP="007331C5">
      <w:pPr>
        <w:spacing w:after="0" w:line="36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3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программы используется УМК В. В. Пасечника «Биология».</w:t>
      </w:r>
      <w:r w:rsidR="007331C5" w:rsidRPr="00733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331C5" w:rsidRPr="00526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учебник/А.А. Каменский, Е.А. </w:t>
      </w:r>
      <w:proofErr w:type="spellStart"/>
      <w:r w:rsidR="007331C5" w:rsidRPr="00526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Криксунов</w:t>
      </w:r>
      <w:proofErr w:type="spellEnd"/>
      <w:r w:rsidR="007331C5" w:rsidRPr="00526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В.В. Пасечник. </w:t>
      </w:r>
      <w:proofErr w:type="gramStart"/>
      <w:r w:rsidR="007331C5" w:rsidRPr="00526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–М</w:t>
      </w:r>
      <w:proofErr w:type="gramEnd"/>
      <w:r w:rsidR="007331C5" w:rsidRPr="00526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Дрофа;</w:t>
      </w:r>
      <w:r w:rsidRPr="00733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входит в федеральный перечень учебников, рекомендованных к использованию.</w:t>
      </w:r>
    </w:p>
    <w:p w:rsidR="00526221" w:rsidRPr="008D7B27" w:rsidRDefault="00526221" w:rsidP="007331C5">
      <w:pPr>
        <w:spacing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3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Объем </w:t>
      </w:r>
      <w:proofErr w:type="gramStart"/>
      <w:r w:rsidRPr="00733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часов учебной нагрузки, отведенных на освоение рабочей программы определен</w:t>
      </w:r>
      <w:proofErr w:type="gramEnd"/>
      <w:r w:rsidRPr="007331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учебным планом МБОУ «Лицей №23», календарным учебным графиком и соответствует Базисному учебному (образовательному) плану общеобразовательных учреждений Российской Федерации</w:t>
      </w:r>
      <w:r w:rsidR="008D7B27" w:rsidRPr="008D7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8D7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34 часа (социально-экономический профиль), 170 часов (естественнонаучный профиль). </w:t>
      </w:r>
    </w:p>
    <w:p w:rsidR="0098792D" w:rsidRDefault="0098792D"/>
    <w:sectPr w:rsidR="0098792D" w:rsidSect="0098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pfDingbatsSt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992"/>
    <w:multiLevelType w:val="hybridMultilevel"/>
    <w:tmpl w:val="BED4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E46F9"/>
    <w:multiLevelType w:val="hybridMultilevel"/>
    <w:tmpl w:val="F776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6773C"/>
    <w:multiLevelType w:val="hybridMultilevel"/>
    <w:tmpl w:val="0D50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001B0"/>
    <w:multiLevelType w:val="hybridMultilevel"/>
    <w:tmpl w:val="D9E2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6221"/>
    <w:rsid w:val="00526221"/>
    <w:rsid w:val="007331C5"/>
    <w:rsid w:val="008D7B27"/>
    <w:rsid w:val="0098792D"/>
    <w:rsid w:val="0099756C"/>
    <w:rsid w:val="00A02532"/>
    <w:rsid w:val="00B273E0"/>
    <w:rsid w:val="00B71C67"/>
    <w:rsid w:val="00C3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2D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221"/>
    <w:pPr>
      <w:ind w:left="720"/>
      <w:contextualSpacing/>
    </w:pPr>
  </w:style>
  <w:style w:type="paragraph" w:customStyle="1" w:styleId="Default">
    <w:name w:val="Default"/>
    <w:rsid w:val="005262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</cp:lastModifiedBy>
  <cp:revision>2</cp:revision>
  <dcterms:created xsi:type="dcterms:W3CDTF">2020-03-27T06:02:00Z</dcterms:created>
  <dcterms:modified xsi:type="dcterms:W3CDTF">2020-03-27T06:02:00Z</dcterms:modified>
</cp:coreProperties>
</file>